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3" w:rsidRPr="00DF6F95" w:rsidRDefault="003C51A6" w:rsidP="00DF6F95">
      <w:pPr>
        <w:jc w:val="center"/>
        <w:rPr>
          <w:b/>
          <w:sz w:val="48"/>
          <w:szCs w:val="48"/>
        </w:rPr>
      </w:pPr>
      <w:r w:rsidRPr="00DF6F95">
        <w:rPr>
          <w:b/>
          <w:sz w:val="48"/>
          <w:szCs w:val="48"/>
        </w:rPr>
        <w:t>Совет ШСК «Юниор»</w:t>
      </w:r>
    </w:p>
    <w:p w:rsidR="003C51A6" w:rsidRDefault="003C51A6" w:rsidP="00DF6F95">
      <w:pPr>
        <w:jc w:val="center"/>
        <w:rPr>
          <w:b/>
          <w:sz w:val="48"/>
          <w:szCs w:val="48"/>
        </w:rPr>
      </w:pPr>
      <w:r w:rsidRPr="00DF6F95">
        <w:rPr>
          <w:b/>
          <w:sz w:val="48"/>
          <w:szCs w:val="48"/>
        </w:rPr>
        <w:t>2021 – 2022 учебный год</w:t>
      </w:r>
    </w:p>
    <w:p w:rsidR="00DF6F95" w:rsidRPr="00DF6F95" w:rsidRDefault="00DF6F95" w:rsidP="00DF6F95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C51A6" w:rsidRPr="00DF6F95" w:rsidRDefault="003C51A6" w:rsidP="00DF6F95">
      <w:pPr>
        <w:jc w:val="center"/>
        <w:rPr>
          <w:b/>
          <w:sz w:val="36"/>
          <w:szCs w:val="36"/>
        </w:rPr>
      </w:pPr>
      <w:r w:rsidRPr="00DF6F95">
        <w:rPr>
          <w:b/>
          <w:sz w:val="36"/>
          <w:szCs w:val="36"/>
        </w:rPr>
        <w:t>Долбня Матвей – председатель Совета ШСК «Юниор»</w:t>
      </w:r>
    </w:p>
    <w:p w:rsidR="003C51A6" w:rsidRPr="00DF6F95" w:rsidRDefault="003C51A6" w:rsidP="00DF6F95">
      <w:pPr>
        <w:jc w:val="center"/>
        <w:rPr>
          <w:b/>
          <w:sz w:val="36"/>
          <w:szCs w:val="36"/>
        </w:rPr>
      </w:pPr>
      <w:r w:rsidRPr="00DF6F95">
        <w:rPr>
          <w:b/>
          <w:sz w:val="36"/>
          <w:szCs w:val="36"/>
        </w:rPr>
        <w:t>Волкова Нелли – секретарь</w:t>
      </w:r>
    </w:p>
    <w:p w:rsidR="003C51A6" w:rsidRPr="00DF6F95" w:rsidRDefault="003C51A6" w:rsidP="00DF6F95">
      <w:pPr>
        <w:jc w:val="center"/>
        <w:rPr>
          <w:b/>
          <w:sz w:val="36"/>
          <w:szCs w:val="36"/>
        </w:rPr>
      </w:pPr>
      <w:r w:rsidRPr="00DF6F95">
        <w:rPr>
          <w:b/>
          <w:sz w:val="36"/>
          <w:szCs w:val="36"/>
        </w:rPr>
        <w:t>Петунин Илья – Председатель судейской коллегии</w:t>
      </w:r>
    </w:p>
    <w:p w:rsidR="003C51A6" w:rsidRPr="00DF6F95" w:rsidRDefault="003C51A6" w:rsidP="00DF6F95">
      <w:pPr>
        <w:jc w:val="center"/>
        <w:rPr>
          <w:b/>
          <w:sz w:val="36"/>
          <w:szCs w:val="36"/>
        </w:rPr>
      </w:pPr>
      <w:proofErr w:type="spellStart"/>
      <w:r w:rsidRPr="00DF6F95">
        <w:rPr>
          <w:b/>
          <w:sz w:val="36"/>
          <w:szCs w:val="36"/>
        </w:rPr>
        <w:t>Пронюхин</w:t>
      </w:r>
      <w:proofErr w:type="spellEnd"/>
      <w:r w:rsidRPr="00DF6F95">
        <w:rPr>
          <w:b/>
          <w:sz w:val="36"/>
          <w:szCs w:val="36"/>
        </w:rPr>
        <w:t xml:space="preserve"> Андрей – председатель информационной службы</w:t>
      </w:r>
    </w:p>
    <w:p w:rsidR="003C51A6" w:rsidRPr="00DF6F95" w:rsidRDefault="003C51A6" w:rsidP="00DF6F95">
      <w:pPr>
        <w:jc w:val="center"/>
        <w:rPr>
          <w:b/>
          <w:sz w:val="36"/>
          <w:szCs w:val="36"/>
        </w:rPr>
      </w:pPr>
      <w:proofErr w:type="spellStart"/>
      <w:r w:rsidRPr="00DF6F95">
        <w:rPr>
          <w:b/>
          <w:sz w:val="36"/>
          <w:szCs w:val="36"/>
        </w:rPr>
        <w:t>Краскова</w:t>
      </w:r>
      <w:proofErr w:type="spellEnd"/>
      <w:r w:rsidRPr="00DF6F95">
        <w:rPr>
          <w:b/>
          <w:sz w:val="36"/>
          <w:szCs w:val="36"/>
        </w:rPr>
        <w:t xml:space="preserve"> Яна – председатель </w:t>
      </w:r>
      <w:r w:rsidR="00DF6F95" w:rsidRPr="00DF6F95">
        <w:rPr>
          <w:b/>
          <w:sz w:val="36"/>
          <w:szCs w:val="36"/>
        </w:rPr>
        <w:t>коллегии аниматоров</w:t>
      </w:r>
    </w:p>
    <w:p w:rsidR="00DF6F95" w:rsidRPr="00DF6F95" w:rsidRDefault="00DF6F95" w:rsidP="00DF6F95">
      <w:pPr>
        <w:jc w:val="center"/>
        <w:rPr>
          <w:b/>
          <w:sz w:val="36"/>
          <w:szCs w:val="36"/>
        </w:rPr>
      </w:pPr>
      <w:r w:rsidRPr="00DF6F95">
        <w:rPr>
          <w:b/>
          <w:sz w:val="36"/>
          <w:szCs w:val="36"/>
        </w:rPr>
        <w:t>Сафонова Алена – председатель службы мониторинга</w:t>
      </w:r>
    </w:p>
    <w:sectPr w:rsidR="00DF6F95" w:rsidRPr="00DF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5E"/>
    <w:rsid w:val="003C51A6"/>
    <w:rsid w:val="007D505E"/>
    <w:rsid w:val="00DF6F95"/>
    <w:rsid w:val="00E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796F-834F-4775-8A5A-7A0A653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2022-04-13T04:42:00Z</dcterms:created>
  <dcterms:modified xsi:type="dcterms:W3CDTF">2022-04-13T04:55:00Z</dcterms:modified>
</cp:coreProperties>
</file>